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69"/>
        <w:rPr>
          <w:rFonts w:ascii="Times New Roman"/>
          <w:sz w:val="20"/>
        </w:rPr>
      </w:pPr>
    </w:p>
    <w:p>
      <w:pPr>
        <w:spacing w:line="240" w:lineRule="auto"/>
        <w:ind w:left="3584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1533525" cy="1533525"/>
                <wp:effectExtent l="0" t="0" r="0" b="0"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533525" cy="1533525"/>
                          <a:chExt cx="1533525" cy="153352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23812" y="23812"/>
                            <a:ext cx="1485900" cy="1485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0" h="1485900">
                                <a:moveTo>
                                  <a:pt x="0" y="0"/>
                                </a:moveTo>
                                <a:lnTo>
                                  <a:pt x="1485899" y="0"/>
                                </a:lnTo>
                                <a:lnTo>
                                  <a:pt x="1485899" y="1485899"/>
                                </a:lnTo>
                                <a:lnTo>
                                  <a:pt x="0" y="148589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7624">
                            <a:solidFill>
                              <a:srgbClr val="E8ECF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25" y="47625"/>
                            <a:ext cx="1428749" cy="142874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20.75pt;height:120.75pt;mso-position-horizontal-relative:char;mso-position-vertical-relative:line" id="docshapegroup1" coordorigin="0,0" coordsize="2415,2415">
                <v:rect style="position:absolute;left:37;top:37;width:2340;height:2340" id="docshape2" filled="false" stroked="true" strokeweight="3.75pt" strokecolor="#e8ecf1">
                  <v:stroke dashstyle="solid"/>
                </v:rect>
                <v:shape style="position:absolute;left:75;top:75;width:2250;height:2250" type="#_x0000_t75" id="docshape3" stroked="false">
                  <v:imagedata r:id="rId5" o:title="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60"/>
        <w:rPr>
          <w:rFonts w:ascii="Times New Roman"/>
          <w:sz w:val="20"/>
        </w:rPr>
      </w:pPr>
    </w:p>
    <w:p>
      <w:pPr>
        <w:pStyle w:val="BodyText"/>
        <w:spacing w:after="0"/>
        <w:rPr>
          <w:rFonts w:ascii="Times New Roman"/>
          <w:sz w:val="20"/>
        </w:rPr>
        <w:sectPr>
          <w:type w:val="continuous"/>
          <w:pgSz w:w="15840" w:h="12240" w:orient="landscape"/>
          <w:pgMar w:top="0" w:bottom="0" w:left="360" w:right="1080"/>
        </w:sectPr>
      </w:pPr>
    </w:p>
    <w:p>
      <w:pPr>
        <w:pStyle w:val="BodyText"/>
        <w:spacing w:before="129"/>
        <w:ind w:left="3582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304799</wp:posOffset>
                </wp:positionH>
                <wp:positionV relativeFrom="page">
                  <wp:posOffset>-1607</wp:posOffset>
                </wp:positionV>
                <wp:extent cx="2009775" cy="7774305"/>
                <wp:effectExtent l="0" t="0" r="0" b="0"/>
                <wp:wrapNone/>
                <wp:docPr id="4" name="Group 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" name="Group 4"/>
                      <wpg:cNvGrpSpPr/>
                      <wpg:grpSpPr>
                        <a:xfrm>
                          <a:off x="0" y="0"/>
                          <a:ext cx="2009775" cy="7774305"/>
                          <a:chExt cx="2009775" cy="7774305"/>
                        </a:xfrm>
                      </wpg:grpSpPr>
                      <wps:wsp>
                        <wps:cNvPr id="5" name="Graphic 5"/>
                        <wps:cNvSpPr/>
                        <wps:spPr>
                          <a:xfrm>
                            <a:off x="-12" y="1658"/>
                            <a:ext cx="2010410" cy="777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0410" h="7772400">
                                <a:moveTo>
                                  <a:pt x="2009787" y="4787"/>
                                </a:moveTo>
                                <a:lnTo>
                                  <a:pt x="20097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629273"/>
                                </a:lnTo>
                                <a:lnTo>
                                  <a:pt x="12" y="7772349"/>
                                </a:lnTo>
                                <a:lnTo>
                                  <a:pt x="2009787" y="7772349"/>
                                </a:lnTo>
                                <a:lnTo>
                                  <a:pt x="2009787" y="4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1BFE4">
                              <a:alpha val="1764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352412" y="7"/>
                            <a:ext cx="1296035" cy="3107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6035" h="3107055">
                                <a:moveTo>
                                  <a:pt x="1295425" y="2905518"/>
                                </a:moveTo>
                                <a:lnTo>
                                  <a:pt x="1295400" y="2905277"/>
                                </a:lnTo>
                                <a:lnTo>
                                  <a:pt x="1295400" y="0"/>
                                </a:lnTo>
                                <a:lnTo>
                                  <a:pt x="1000239" y="0"/>
                                </a:lnTo>
                                <a:lnTo>
                                  <a:pt x="346405" y="0"/>
                                </a:lnTo>
                                <a:lnTo>
                                  <a:pt x="0" y="0"/>
                                </a:lnTo>
                                <a:lnTo>
                                  <a:pt x="17411" y="2765094"/>
                                </a:lnTo>
                                <a:lnTo>
                                  <a:pt x="1295400" y="3106585"/>
                                </a:lnTo>
                                <a:lnTo>
                                  <a:pt x="1295400" y="29055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505C">
                              <a:alpha val="748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8203" y="192107"/>
                            <a:ext cx="1502333" cy="15023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3.999998pt;margin-top:-.126588pt;width:158.25pt;height:612.15pt;mso-position-horizontal-relative:page;mso-position-vertical-relative:page;z-index:15729152" id="docshapegroup4" coordorigin="480,-3" coordsize="3165,12243">
                <v:shape style="position:absolute;left:479;top:0;width:3166;height:12240" id="docshape5" coordorigin="480,0" coordsize="3166,12240" path="m3645,8l3645,0,480,0,480,10440,480,12240,3645,12240,3645,8xe" filled="true" fillcolor="#a1bfe4" stroked="false">
                  <v:path arrowok="t"/>
                  <v:fill opacity="11567f" type="solid"/>
                </v:shape>
                <v:shape style="position:absolute;left:1034;top:-3;width:2041;height:4893" id="docshape6" coordorigin="1035,-3" coordsize="2041,4893" path="m3075,4573l3075,4573,3075,-3,2610,-3,1581,-3,1035,-3,1062,4352,3075,4890,3075,4573xe" filled="true" fillcolor="#38505c" stroked="false">
                  <v:path arrowok="t"/>
                  <v:fill opacity="49086f" type="solid"/>
                </v:shape>
                <v:shape style="position:absolute;left:870;top:300;width:2366;height:2366" type="#_x0000_t75" id="docshape7" stroked="false">
                  <v:imagedata r:id="rId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9472">
                <wp:simplePos x="0" y="0"/>
                <wp:positionH relativeFrom="page">
                  <wp:posOffset>4218399</wp:posOffset>
                </wp:positionH>
                <wp:positionV relativeFrom="page">
                  <wp:posOffset>1915523</wp:posOffset>
                </wp:positionV>
                <wp:extent cx="5842000" cy="5858510"/>
                <wp:effectExtent l="0" t="0" r="0" b="0"/>
                <wp:wrapNone/>
                <wp:docPr id="8" name="Group 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" name="Group 8"/>
                      <wpg:cNvGrpSpPr/>
                      <wpg:grpSpPr>
                        <a:xfrm>
                          <a:off x="0" y="0"/>
                          <a:ext cx="5842000" cy="5858510"/>
                          <a:chExt cx="5842000" cy="5858510"/>
                        </a:xfrm>
                      </wpg:grpSpPr>
                      <pic:pic>
                        <pic:nvPicPr>
                          <pic:cNvPr id="9" name="Image 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1475" cy="58583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11074" y="218075"/>
                            <a:ext cx="1285874" cy="2666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32.157471pt;margin-top:150.828659pt;width:460pt;height:461.3pt;mso-position-horizontal-relative:page;mso-position-vertical-relative:page;z-index:-15787008" id="docshapegroup8" coordorigin="6643,3017" coordsize="9200,9226">
                <v:shape style="position:absolute;left:6643;top:3016;width:9200;height:9226" type="#_x0000_t75" id="docshape9" stroked="false">
                  <v:imagedata r:id="rId7" o:title=""/>
                </v:shape>
                <v:shape style="position:absolute;left:11385;top:3360;width:2025;height:420" type="#_x0000_t75" id="docshape10" stroked="false">
                  <v:imagedata r:id="rId8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304799</wp:posOffset>
                </wp:positionH>
                <wp:positionV relativeFrom="paragraph">
                  <wp:posOffset>-139357</wp:posOffset>
                </wp:positionV>
                <wp:extent cx="2009775" cy="5838825"/>
                <wp:effectExtent l="0" t="0" r="0" b="0"/>
                <wp:wrapNone/>
                <wp:docPr id="11" name="Group 1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" name="Group 11"/>
                      <wpg:cNvGrpSpPr/>
                      <wpg:grpSpPr>
                        <a:xfrm>
                          <a:off x="0" y="0"/>
                          <a:ext cx="2009775" cy="5838825"/>
                          <a:chExt cx="2009775" cy="5838825"/>
                        </a:xfrm>
                      </wpg:grpSpPr>
                      <wps:wsp>
                        <wps:cNvPr id="12" name="Textbox 12"/>
                        <wps:cNvSpPr txBox="1"/>
                        <wps:spPr>
                          <a:xfrm>
                            <a:off x="0" y="304799"/>
                            <a:ext cx="2009775" cy="55340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sz w:val="16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16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16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16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16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16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16"/>
                                </w:rPr>
                              </w:pPr>
                            </w:p>
                            <w:p>
                              <w:pPr>
                                <w:spacing w:line="240" w:lineRule="auto" w:before="121"/>
                                <w:rPr>
                                  <w:sz w:val="16"/>
                                </w:rPr>
                              </w:pPr>
                            </w:p>
                            <w:p>
                              <w:pPr>
                                <w:spacing w:line="223" w:lineRule="auto" w:before="0"/>
                                <w:ind w:left="390" w:right="219" w:firstLine="0"/>
                                <w:jc w:val="left"/>
                                <w:rPr>
                                  <w:rFonts w:ascii="Arial Black"/>
                                  <w:sz w:val="16"/>
                                </w:rPr>
                              </w:pPr>
                              <w:r>
                                <w:rPr>
                                  <w:rFonts w:ascii="Arial Black"/>
                                  <w:w w:val="90"/>
                                  <w:sz w:val="16"/>
                                </w:rPr>
                                <w:t>Agentic AI and AI Agents: A </w:t>
                              </w:r>
                              <w:r>
                                <w:rPr>
                                  <w:rFonts w:ascii="Arial Black"/>
                                  <w:sz w:val="16"/>
                                </w:rPr>
                                <w:t>Primer for Leaders</w:t>
                              </w:r>
                            </w:p>
                            <w:p>
                              <w:pPr>
                                <w:spacing w:line="223" w:lineRule="auto" w:before="150"/>
                                <w:ind w:left="390" w:right="219" w:firstLine="0"/>
                                <w:jc w:val="left"/>
                                <w:rPr>
                                  <w:rFonts w:ascii="Arial Black"/>
                                  <w:sz w:val="16"/>
                                </w:rPr>
                              </w:pPr>
                              <w:r>
                                <w:rPr>
                                  <w:rFonts w:ascii="Arial Black"/>
                                  <w:w w:val="90"/>
                                  <w:sz w:val="16"/>
                                </w:rPr>
                                <w:t>OpenAI GPTs: Creating Your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sz w:val="16"/>
                                </w:rPr>
                                <w:t>Own</w:t>
                              </w:r>
                              <w:r>
                                <w:rPr>
                                  <w:rFonts w:ascii="Arial Black"/>
                                  <w:spacing w:val="-12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sz w:val="16"/>
                                </w:rPr>
                                <w:t>Custom</w:t>
                              </w:r>
                              <w:r>
                                <w:rPr>
                                  <w:rFonts w:ascii="Arial Black"/>
                                  <w:spacing w:val="-11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sz w:val="16"/>
                                </w:rPr>
                                <w:t>AI</w:t>
                              </w:r>
                              <w:r>
                                <w:rPr>
                                  <w:rFonts w:ascii="Arial Black"/>
                                  <w:spacing w:val="-8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sz w:val="16"/>
                                </w:rPr>
                                <w:t>Assistants</w:t>
                              </w:r>
                            </w:p>
                            <w:p>
                              <w:pPr>
                                <w:spacing w:line="223" w:lineRule="auto" w:before="151"/>
                                <w:ind w:left="390" w:right="219" w:firstLine="0"/>
                                <w:jc w:val="left"/>
                                <w:rPr>
                                  <w:rFonts w:ascii="Arial Black"/>
                                  <w:sz w:val="16"/>
                                </w:rPr>
                              </w:pPr>
                              <w:r>
                                <w:rPr>
                                  <w:rFonts w:ascii="Arial Black"/>
                                  <w:w w:val="90"/>
                                  <w:sz w:val="16"/>
                                </w:rPr>
                                <w:t>Prompt Engineering for 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sz w:val="16"/>
                                </w:rPr>
                                <w:t>ChatGPT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" name="Textbox 13"/>
                        <wps:cNvSpPr txBox="1"/>
                        <wps:spPr>
                          <a:xfrm>
                            <a:off x="0" y="0"/>
                            <a:ext cx="2009775" cy="304800"/>
                          </a:xfrm>
                          <a:prstGeom prst="rect">
                            <a:avLst/>
                          </a:prstGeom>
                          <a:solidFill>
                            <a:srgbClr val="384F5C"/>
                          </a:solidFill>
                        </wps:spPr>
                        <wps:txbx>
                          <w:txbxContent>
                            <w:p>
                              <w:pPr>
                                <w:spacing w:before="66"/>
                                <w:ind w:left="1008" w:right="0" w:firstLine="0"/>
                                <w:jc w:val="left"/>
                                <w:rPr>
                                  <w:rFonts w:ascii="Arial Black"/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rFonts w:ascii="Arial Black"/>
                                  <w:color w:val="FFFFFF"/>
                                  <w:w w:val="85"/>
                                  <w:sz w:val="24"/>
                                </w:rPr>
                                <w:t>3</w:t>
                              </w:r>
                              <w:r>
                                <w:rPr>
                                  <w:rFonts w:ascii="Arial Black"/>
                                  <w:color w:val="FFFFFF"/>
                                  <w:spacing w:val="-11"/>
                                  <w:w w:val="8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Arial Black"/>
                                  <w:color w:val="FFFFFF"/>
                                  <w:spacing w:val="-2"/>
                                  <w:w w:val="95"/>
                                  <w:sz w:val="24"/>
                                </w:rPr>
                                <w:t>Courses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3.999998pt;margin-top:-10.973058pt;width:158.25pt;height:459.75pt;mso-position-horizontal-relative:page;mso-position-vertical-relative:paragraph;z-index:15730176" id="docshapegroup11" coordorigin="480,-219" coordsize="3165,9195"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480;top:260;width:3165;height:8715" type="#_x0000_t202" id="docshape12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sz w:val="16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16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16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16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16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16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16"/>
                          </w:rPr>
                        </w:pPr>
                      </w:p>
                      <w:p>
                        <w:pPr>
                          <w:spacing w:line="240" w:lineRule="auto" w:before="121"/>
                          <w:rPr>
                            <w:sz w:val="16"/>
                          </w:rPr>
                        </w:pPr>
                      </w:p>
                      <w:p>
                        <w:pPr>
                          <w:spacing w:line="223" w:lineRule="auto" w:before="0"/>
                          <w:ind w:left="390" w:right="219" w:firstLine="0"/>
                          <w:jc w:val="left"/>
                          <w:rPr>
                            <w:rFonts w:ascii="Arial Black"/>
                            <w:sz w:val="16"/>
                          </w:rPr>
                        </w:pPr>
                        <w:r>
                          <w:rPr>
                            <w:rFonts w:ascii="Arial Black"/>
                            <w:w w:val="90"/>
                            <w:sz w:val="16"/>
                          </w:rPr>
                          <w:t>Agentic AI and AI Agents: A </w:t>
                        </w:r>
                        <w:r>
                          <w:rPr>
                            <w:rFonts w:ascii="Arial Black"/>
                            <w:sz w:val="16"/>
                          </w:rPr>
                          <w:t>Primer for Leaders</w:t>
                        </w:r>
                      </w:p>
                      <w:p>
                        <w:pPr>
                          <w:spacing w:line="223" w:lineRule="auto" w:before="150"/>
                          <w:ind w:left="390" w:right="219" w:firstLine="0"/>
                          <w:jc w:val="left"/>
                          <w:rPr>
                            <w:rFonts w:ascii="Arial Black"/>
                            <w:sz w:val="16"/>
                          </w:rPr>
                        </w:pPr>
                        <w:r>
                          <w:rPr>
                            <w:rFonts w:ascii="Arial Black"/>
                            <w:w w:val="90"/>
                            <w:sz w:val="16"/>
                          </w:rPr>
                          <w:t>OpenAI GPTs: Creating Your </w:t>
                        </w:r>
                        <w:r>
                          <w:rPr>
                            <w:rFonts w:ascii="Arial Black"/>
                            <w:spacing w:val="-2"/>
                            <w:sz w:val="16"/>
                          </w:rPr>
                          <w:t>Own</w:t>
                        </w:r>
                        <w:r>
                          <w:rPr>
                            <w:rFonts w:ascii="Arial Black"/>
                            <w:spacing w:val="-12"/>
                            <w:sz w:val="16"/>
                          </w:rPr>
                          <w:t> </w:t>
                        </w:r>
                        <w:r>
                          <w:rPr>
                            <w:rFonts w:ascii="Arial Black"/>
                            <w:spacing w:val="-2"/>
                            <w:sz w:val="16"/>
                          </w:rPr>
                          <w:t>Custom</w:t>
                        </w:r>
                        <w:r>
                          <w:rPr>
                            <w:rFonts w:ascii="Arial Black"/>
                            <w:spacing w:val="-11"/>
                            <w:sz w:val="16"/>
                          </w:rPr>
                          <w:t> </w:t>
                        </w:r>
                        <w:r>
                          <w:rPr>
                            <w:rFonts w:ascii="Arial Black"/>
                            <w:spacing w:val="-2"/>
                            <w:sz w:val="16"/>
                          </w:rPr>
                          <w:t>AI</w:t>
                        </w:r>
                        <w:r>
                          <w:rPr>
                            <w:rFonts w:ascii="Arial Black"/>
                            <w:spacing w:val="-8"/>
                            <w:sz w:val="16"/>
                          </w:rPr>
                          <w:t> </w:t>
                        </w:r>
                        <w:r>
                          <w:rPr>
                            <w:rFonts w:ascii="Arial Black"/>
                            <w:spacing w:val="-2"/>
                            <w:sz w:val="16"/>
                          </w:rPr>
                          <w:t>Assistants</w:t>
                        </w:r>
                      </w:p>
                      <w:p>
                        <w:pPr>
                          <w:spacing w:line="223" w:lineRule="auto" w:before="151"/>
                          <w:ind w:left="390" w:right="219" w:firstLine="0"/>
                          <w:jc w:val="left"/>
                          <w:rPr>
                            <w:rFonts w:ascii="Arial Black"/>
                            <w:sz w:val="16"/>
                          </w:rPr>
                        </w:pPr>
                        <w:r>
                          <w:rPr>
                            <w:rFonts w:ascii="Arial Black"/>
                            <w:w w:val="90"/>
                            <w:sz w:val="16"/>
                          </w:rPr>
                          <w:t>Prompt Engineering for </w:t>
                        </w:r>
                        <w:r>
                          <w:rPr>
                            <w:rFonts w:ascii="Arial Black"/>
                            <w:spacing w:val="-2"/>
                            <w:sz w:val="16"/>
                          </w:rPr>
                          <w:t>ChatGPT</w:t>
                        </w:r>
                      </w:p>
                    </w:txbxContent>
                  </v:textbox>
                  <w10:wrap type="none"/>
                </v:shape>
                <v:shape style="position:absolute;left:480;top:-220;width:3165;height:480" type="#_x0000_t202" id="docshape13" filled="true" fillcolor="#384f5c" stroked="false">
                  <v:textbox inset="0,0,0,0">
                    <w:txbxContent>
                      <w:p>
                        <w:pPr>
                          <w:spacing w:before="66"/>
                          <w:ind w:left="1008" w:right="0" w:firstLine="0"/>
                          <w:jc w:val="left"/>
                          <w:rPr>
                            <w:rFonts w:ascii="Arial Black"/>
                            <w:color w:val="000000"/>
                            <w:sz w:val="24"/>
                          </w:rPr>
                        </w:pPr>
                        <w:r>
                          <w:rPr>
                            <w:rFonts w:ascii="Arial Black"/>
                            <w:color w:val="FFFFFF"/>
                            <w:w w:val="85"/>
                            <w:sz w:val="24"/>
                          </w:rPr>
                          <w:t>3</w:t>
                        </w:r>
                        <w:r>
                          <w:rPr>
                            <w:rFonts w:ascii="Arial Black"/>
                            <w:color w:val="FFFFFF"/>
                            <w:spacing w:val="-11"/>
                            <w:w w:val="85"/>
                            <w:sz w:val="24"/>
                          </w:rPr>
                          <w:t> </w:t>
                        </w:r>
                        <w:r>
                          <w:rPr>
                            <w:rFonts w:ascii="Arial Black"/>
                            <w:color w:val="FFFFFF"/>
                            <w:spacing w:val="-2"/>
                            <w:w w:val="95"/>
                            <w:sz w:val="24"/>
                          </w:rPr>
                          <w:t>Courses</w:t>
                        </w:r>
                      </w:p>
                    </w:txbxContent>
                  </v:textbox>
                  <v:fill type="solid"/>
                  <w10:wrap type="none"/>
                </v:shape>
                <w10:wrap type="none"/>
              </v:group>
            </w:pict>
          </mc:Fallback>
        </mc:AlternateContent>
      </w:r>
      <w:r>
        <w:rPr/>
        <w:t>Nov</w:t>
      </w:r>
      <w:r>
        <w:rPr>
          <w:spacing w:val="10"/>
        </w:rPr>
        <w:t> </w:t>
      </w:r>
      <w:r>
        <w:rPr/>
        <w:t>11,</w:t>
      </w:r>
      <w:r>
        <w:rPr>
          <w:spacing w:val="3"/>
        </w:rPr>
        <w:t> </w:t>
      </w:r>
      <w:r>
        <w:rPr>
          <w:spacing w:val="-4"/>
        </w:rPr>
        <w:t>2025</w:t>
      </w:r>
    </w:p>
    <w:p>
      <w:pPr>
        <w:pStyle w:val="Heading2"/>
        <w:rPr>
          <w:b w:val="0"/>
        </w:rPr>
      </w:pPr>
      <w:r>
        <w:rPr>
          <w:b w:val="0"/>
          <w:w w:val="85"/>
        </w:rPr>
        <w:t>JAMAL</w:t>
      </w:r>
      <w:r>
        <w:rPr>
          <w:b w:val="0"/>
          <w:spacing w:val="28"/>
        </w:rPr>
        <w:t> </w:t>
      </w:r>
      <w:r>
        <w:rPr>
          <w:b w:val="0"/>
          <w:w w:val="85"/>
        </w:rPr>
        <w:t>ABDUH</w:t>
      </w:r>
      <w:r>
        <w:rPr>
          <w:b w:val="0"/>
          <w:spacing w:val="9"/>
        </w:rPr>
        <w:t> </w:t>
      </w:r>
      <w:r>
        <w:rPr>
          <w:b w:val="0"/>
          <w:w w:val="85"/>
        </w:rPr>
        <w:t>AHMED</w:t>
      </w:r>
      <w:r>
        <w:rPr>
          <w:b w:val="0"/>
          <w:spacing w:val="23"/>
        </w:rPr>
        <w:t> </w:t>
      </w:r>
      <w:r>
        <w:rPr>
          <w:b w:val="0"/>
          <w:spacing w:val="-2"/>
          <w:w w:val="85"/>
        </w:rPr>
        <w:t>ALDHUBAIBI</w:t>
      </w:r>
    </w:p>
    <w:p>
      <w:pPr>
        <w:pStyle w:val="BodyText"/>
        <w:spacing w:before="177"/>
        <w:ind w:left="3582"/>
      </w:pPr>
      <w:r>
        <w:rPr/>
        <w:t>has</w:t>
      </w:r>
      <w:r>
        <w:rPr>
          <w:spacing w:val="22"/>
        </w:rPr>
        <w:t> </w:t>
      </w:r>
      <w:r>
        <w:rPr/>
        <w:t>successfully</w:t>
      </w:r>
      <w:r>
        <w:rPr>
          <w:spacing w:val="24"/>
        </w:rPr>
        <w:t> </w:t>
      </w:r>
      <w:r>
        <w:rPr/>
        <w:t>completed</w:t>
      </w:r>
      <w:r>
        <w:rPr>
          <w:spacing w:val="23"/>
        </w:rPr>
        <w:t> </w:t>
      </w:r>
      <w:r>
        <w:rPr/>
        <w:t>the</w:t>
      </w:r>
      <w:r>
        <w:rPr>
          <w:spacing w:val="19"/>
        </w:rPr>
        <w:t> </w:t>
      </w:r>
      <w:r>
        <w:rPr/>
        <w:t>online,</w:t>
      </w:r>
      <w:r>
        <w:rPr>
          <w:spacing w:val="16"/>
        </w:rPr>
        <w:t> </w:t>
      </w:r>
      <w:r>
        <w:rPr/>
        <w:t>non-credit</w:t>
      </w:r>
      <w:r>
        <w:rPr>
          <w:spacing w:val="21"/>
        </w:rPr>
        <w:t> </w:t>
      </w:r>
      <w:r>
        <w:rPr>
          <w:spacing w:val="-2"/>
        </w:rPr>
        <w:t>Specialization</w:t>
      </w:r>
    </w:p>
    <w:p>
      <w:pPr>
        <w:pStyle w:val="Heading1"/>
        <w:spacing w:line="232" w:lineRule="auto"/>
        <w:rPr>
          <w:b w:val="0"/>
        </w:rPr>
      </w:pPr>
      <w:r>
        <w:rPr>
          <w:b w:val="0"/>
          <w:w w:val="90"/>
        </w:rPr>
        <w:t>Agentic</w:t>
      </w:r>
      <w:r>
        <w:rPr>
          <w:b w:val="0"/>
          <w:spacing w:val="-28"/>
          <w:w w:val="90"/>
        </w:rPr>
        <w:t> </w:t>
      </w:r>
      <w:r>
        <w:rPr>
          <w:b w:val="0"/>
          <w:w w:val="90"/>
        </w:rPr>
        <w:t>AI</w:t>
      </w:r>
      <w:r>
        <w:rPr>
          <w:b w:val="0"/>
          <w:spacing w:val="-27"/>
          <w:w w:val="90"/>
        </w:rPr>
        <w:t> </w:t>
      </w:r>
      <w:r>
        <w:rPr>
          <w:b w:val="0"/>
          <w:w w:val="90"/>
        </w:rPr>
        <w:t>and</w:t>
      </w:r>
      <w:r>
        <w:rPr>
          <w:b w:val="0"/>
          <w:spacing w:val="-27"/>
          <w:w w:val="90"/>
        </w:rPr>
        <w:t> </w:t>
      </w:r>
      <w:r>
        <w:rPr>
          <w:b w:val="0"/>
          <w:w w:val="90"/>
        </w:rPr>
        <w:t>AI</w:t>
      </w:r>
      <w:r>
        <w:rPr>
          <w:b w:val="0"/>
          <w:spacing w:val="-27"/>
          <w:w w:val="90"/>
        </w:rPr>
        <w:t> </w:t>
      </w:r>
      <w:r>
        <w:rPr>
          <w:b w:val="0"/>
          <w:w w:val="90"/>
        </w:rPr>
        <w:t>Agents </w:t>
      </w:r>
      <w:r>
        <w:rPr>
          <w:b w:val="0"/>
          <w:spacing w:val="-10"/>
        </w:rPr>
        <w:t>for</w:t>
      </w:r>
      <w:r>
        <w:rPr>
          <w:b w:val="0"/>
          <w:spacing w:val="-51"/>
        </w:rPr>
        <w:t> </w:t>
      </w:r>
      <w:r>
        <w:rPr>
          <w:b w:val="0"/>
          <w:spacing w:val="-10"/>
        </w:rPr>
        <w:t>Leaders</w:t>
      </w:r>
    </w:p>
    <w:p>
      <w:pPr>
        <w:pStyle w:val="BodyText"/>
        <w:spacing w:line="285" w:lineRule="auto" w:before="183"/>
        <w:ind w:left="3582" w:right="307"/>
      </w:pPr>
      <w:r>
        <w:rPr/>
        <w:t>This specialization provides leaders with a comprehensive understanding of Agentic AI and AI agents, equipping them to drive innovation</w:t>
      </w:r>
      <w:r>
        <w:rPr>
          <w:spacing w:val="40"/>
        </w:rPr>
        <w:t> </w:t>
      </w:r>
      <w:r>
        <w:rPr/>
        <w:t>and</w:t>
      </w:r>
      <w:r>
        <w:rPr>
          <w:spacing w:val="40"/>
        </w:rPr>
        <w:t> </w:t>
      </w:r>
      <w:r>
        <w:rPr/>
        <w:t>strategic decision-making</w:t>
      </w:r>
      <w:r>
        <w:rPr>
          <w:spacing w:val="40"/>
        </w:rPr>
        <w:t> </w:t>
      </w:r>
      <w:r>
        <w:rPr/>
        <w:t>in</w:t>
      </w:r>
      <w:r>
        <w:rPr>
          <w:spacing w:val="40"/>
        </w:rPr>
        <w:t> </w:t>
      </w:r>
      <w:r>
        <w:rPr/>
        <w:t>their</w:t>
      </w:r>
      <w:r>
        <w:rPr>
          <w:spacing w:val="40"/>
        </w:rPr>
        <w:t> </w:t>
      </w:r>
      <w:r>
        <w:rPr/>
        <w:t>organizations.</w:t>
      </w:r>
    </w:p>
    <w:p>
      <w:pPr>
        <w:pStyle w:val="BodyText"/>
        <w:spacing w:line="285" w:lineRule="auto"/>
        <w:ind w:left="3582"/>
      </w:pPr>
      <w:r>
        <w:rPr/>
        <w:t>Learners will</w:t>
      </w:r>
      <w:r>
        <w:rPr>
          <w:spacing w:val="-2"/>
        </w:rPr>
        <w:t> </w:t>
      </w:r>
      <w:r>
        <w:rPr/>
        <w:t>gain practical</w:t>
      </w:r>
      <w:r>
        <w:rPr>
          <w:spacing w:val="-2"/>
        </w:rPr>
        <w:t> </w:t>
      </w:r>
      <w:r>
        <w:rPr/>
        <w:t>skills to design basic AI agents using custom GPTs, critically evaluate AI solutions, and harness automation for real-world impact.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17"/>
      </w:pPr>
    </w:p>
    <w:p>
      <w:pPr>
        <w:spacing w:line="273" w:lineRule="auto" w:before="0"/>
        <w:ind w:left="3582" w:right="307" w:firstLine="0"/>
        <w:jc w:val="left"/>
        <w:rPr>
          <w:sz w:val="12"/>
        </w:rPr>
      </w:pPr>
      <w:r>
        <w:rPr>
          <w:w w:val="105"/>
          <w:sz w:val="12"/>
        </w:rPr>
        <w:t>The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online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specialization named in this certiﬁcate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may</w:t>
      </w:r>
      <w:r>
        <w:rPr>
          <w:spacing w:val="-1"/>
          <w:w w:val="105"/>
          <w:sz w:val="12"/>
        </w:rPr>
        <w:t> </w:t>
      </w:r>
      <w:r>
        <w:rPr>
          <w:w w:val="105"/>
          <w:sz w:val="12"/>
        </w:rPr>
        <w:t>draw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on material</w:t>
      </w:r>
      <w:r>
        <w:rPr>
          <w:spacing w:val="-1"/>
          <w:w w:val="105"/>
          <w:sz w:val="12"/>
        </w:rPr>
        <w:t> </w:t>
      </w:r>
      <w:r>
        <w:rPr>
          <w:w w:val="105"/>
          <w:sz w:val="12"/>
        </w:rPr>
        <w:t>from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courses taught on-campus, but the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included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courses are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not equivalent to on-campus courses.</w:t>
      </w:r>
      <w:r>
        <w:rPr>
          <w:spacing w:val="-4"/>
          <w:w w:val="105"/>
          <w:sz w:val="12"/>
        </w:rPr>
        <w:t> </w:t>
      </w:r>
      <w:r>
        <w:rPr>
          <w:w w:val="105"/>
          <w:sz w:val="12"/>
        </w:rPr>
        <w:t>Participation in this online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specialization does not constitute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enrollment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at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this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university.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This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certiﬁcate</w:t>
      </w:r>
      <w:r>
        <w:rPr>
          <w:spacing w:val="-13"/>
          <w:w w:val="105"/>
          <w:sz w:val="12"/>
        </w:rPr>
        <w:t> </w:t>
      </w:r>
      <w:r>
        <w:rPr>
          <w:w w:val="105"/>
          <w:sz w:val="12"/>
        </w:rPr>
        <w:t>does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not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confer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a</w:t>
      </w:r>
      <w:r>
        <w:rPr>
          <w:spacing w:val="-13"/>
          <w:w w:val="105"/>
          <w:sz w:val="12"/>
        </w:rPr>
        <w:t> </w:t>
      </w:r>
      <w:r>
        <w:rPr>
          <w:w w:val="105"/>
          <w:sz w:val="12"/>
        </w:rPr>
        <w:t>University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grade,</w:t>
      </w:r>
      <w:r>
        <w:rPr>
          <w:spacing w:val="-4"/>
          <w:w w:val="105"/>
          <w:sz w:val="12"/>
        </w:rPr>
        <w:t> </w:t>
      </w:r>
      <w:r>
        <w:rPr>
          <w:w w:val="105"/>
          <w:sz w:val="12"/>
        </w:rPr>
        <w:t>course</w:t>
      </w:r>
      <w:r>
        <w:rPr>
          <w:spacing w:val="-13"/>
          <w:w w:val="105"/>
          <w:sz w:val="12"/>
        </w:rPr>
        <w:t> </w:t>
      </w:r>
      <w:r>
        <w:rPr>
          <w:w w:val="105"/>
          <w:sz w:val="12"/>
        </w:rPr>
        <w:t>credit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or</w:t>
      </w:r>
      <w:r>
        <w:rPr>
          <w:spacing w:val="-10"/>
          <w:w w:val="105"/>
          <w:sz w:val="12"/>
        </w:rPr>
        <w:t> </w:t>
      </w:r>
      <w:r>
        <w:rPr>
          <w:w w:val="105"/>
          <w:sz w:val="12"/>
        </w:rPr>
        <w:t>degree,</w:t>
      </w:r>
      <w:r>
        <w:rPr>
          <w:spacing w:val="-4"/>
          <w:w w:val="105"/>
          <w:sz w:val="12"/>
        </w:rPr>
        <w:t> </w:t>
      </w:r>
      <w:r>
        <w:rPr>
          <w:w w:val="105"/>
          <w:sz w:val="12"/>
        </w:rPr>
        <w:t>and</w:t>
      </w:r>
      <w:r>
        <w:rPr>
          <w:spacing w:val="-4"/>
          <w:w w:val="105"/>
          <w:sz w:val="12"/>
        </w:rPr>
        <w:t> </w:t>
      </w:r>
      <w:r>
        <w:rPr>
          <w:w w:val="105"/>
          <w:sz w:val="12"/>
        </w:rPr>
        <w:t>it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does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not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verify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the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identity of the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learner.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58"/>
        <w:rPr>
          <w:sz w:val="18"/>
        </w:rPr>
      </w:pPr>
    </w:p>
    <w:p>
      <w:pPr>
        <w:spacing w:line="297" w:lineRule="auto" w:before="0"/>
        <w:ind w:left="288" w:right="1636" w:firstLine="0"/>
        <w:jc w:val="left"/>
        <w:rPr>
          <w:sz w:val="18"/>
        </w:rPr>
      </w:pPr>
      <w:r>
        <w:rPr>
          <w:w w:val="105"/>
          <w:sz w:val="18"/>
        </w:rPr>
        <w:t>Dr. Jules White </w:t>
      </w:r>
      <w:r>
        <w:rPr>
          <w:spacing w:val="-2"/>
          <w:w w:val="105"/>
          <w:sz w:val="18"/>
        </w:rPr>
        <w:t>Professor </w:t>
      </w:r>
      <w:r>
        <w:rPr>
          <w:w w:val="105"/>
          <w:sz w:val="18"/>
        </w:rPr>
        <w:t>Department</w:t>
      </w:r>
      <w:r>
        <w:rPr>
          <w:spacing w:val="-17"/>
          <w:w w:val="105"/>
          <w:sz w:val="18"/>
        </w:rPr>
        <w:t> </w:t>
      </w:r>
      <w:r>
        <w:rPr>
          <w:w w:val="105"/>
          <w:sz w:val="18"/>
        </w:rPr>
        <w:t>of Computer</w:t>
      </w:r>
      <w:r>
        <w:rPr>
          <w:spacing w:val="-7"/>
          <w:w w:val="105"/>
          <w:sz w:val="18"/>
        </w:rPr>
        <w:t> </w:t>
      </w:r>
      <w:r>
        <w:rPr>
          <w:w w:val="105"/>
          <w:sz w:val="18"/>
        </w:rPr>
        <w:t>Science Vanderbilt</w:t>
      </w:r>
      <w:r>
        <w:rPr>
          <w:spacing w:val="-18"/>
          <w:w w:val="105"/>
          <w:sz w:val="18"/>
        </w:rPr>
        <w:t> </w:t>
      </w:r>
      <w:r>
        <w:rPr>
          <w:w w:val="105"/>
          <w:sz w:val="18"/>
        </w:rPr>
        <w:t>University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2"/>
        <w:rPr>
          <w:sz w:val="18"/>
        </w:rPr>
      </w:pPr>
    </w:p>
    <w:p>
      <w:pPr>
        <w:spacing w:line="280" w:lineRule="auto" w:before="0"/>
        <w:ind w:left="288" w:right="0" w:firstLine="0"/>
        <w:jc w:val="left"/>
        <w:rPr>
          <w:sz w:val="18"/>
        </w:rPr>
      </w:pPr>
      <w:r>
        <w:rPr>
          <w:w w:val="105"/>
          <w:sz w:val="18"/>
        </w:rPr>
        <w:t>Verify this certiﬁcate at: </w:t>
      </w:r>
      <w:hyperlink r:id="rId9">
        <w:r>
          <w:rPr>
            <w:color w:val="0000ED"/>
            <w:spacing w:val="-2"/>
            <w:w w:val="105"/>
            <w:sz w:val="18"/>
            <w:u w:val="single" w:color="0000ED"/>
          </w:rPr>
          <w:t>https://coursera.org/verify</w:t>
        </w:r>
        <w:r>
          <w:rPr>
            <w:color w:val="0000ED"/>
            <w:spacing w:val="-25"/>
            <w:w w:val="105"/>
            <w:sz w:val="18"/>
            <w:u w:val="single" w:color="0000ED"/>
          </w:rPr>
          <w:t> </w:t>
        </w:r>
        <w:r>
          <w:rPr>
            <w:color w:val="0000ED"/>
            <w:spacing w:val="-2"/>
            <w:w w:val="105"/>
            <w:sz w:val="18"/>
            <w:u w:val="single" w:color="0000ED"/>
          </w:rPr>
          <w:t>/specializat</w:t>
        </w:r>
        <w:r>
          <w:rPr>
            <w:color w:val="0000ED"/>
            <w:spacing w:val="-2"/>
            <w:w w:val="105"/>
            <w:sz w:val="18"/>
            <w:u w:val="none"/>
          </w:rPr>
          <w:t> </w:t>
        </w:r>
        <w:r>
          <w:rPr>
            <w:color w:val="0000ED"/>
            <w:spacing w:val="-2"/>
            <w:w w:val="105"/>
            <w:sz w:val="18"/>
            <w:u w:val="single" w:color="0000ED"/>
          </w:rPr>
          <w:t>ion/LLKYY10S1LZD</w:t>
        </w:r>
      </w:hyperlink>
    </w:p>
    <w:sectPr>
      <w:type w:val="continuous"/>
      <w:pgSz w:w="15840" w:h="12240" w:orient="landscape"/>
      <w:pgMar w:top="0" w:bottom="0" w:left="360" w:right="1080"/>
      <w:cols w:num="2" w:equalWidth="0">
        <w:col w:w="10693" w:space="40"/>
        <w:col w:w="3667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 Black">
    <w:altName w:val="Arial Black"/>
    <w:charset w:val="0"/>
    <w:family w:val="swiss"/>
    <w:pitch w:val="variable"/>
  </w:font>
  <w:font w:name="Arial">
    <w:altName w:val="Arial"/>
    <w:charset w:val="0"/>
    <w:family w:val="swiss"/>
    <w:pitch w:val="variable"/>
  </w:font>
  <w:font w:name="Tahoma">
    <w:altName w:val="Tahoma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ahoma" w:hAnsi="Tahoma" w:eastAsia="Tahoma" w:cs="Tahoma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22"/>
      <w:szCs w:val="22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157"/>
      <w:ind w:left="3582"/>
      <w:outlineLvl w:val="1"/>
    </w:pPr>
    <w:rPr>
      <w:rFonts w:ascii="Arial Black" w:hAnsi="Arial Black" w:eastAsia="Arial Black" w:cs="Arial Black"/>
      <w:b/>
      <w:bCs/>
      <w:sz w:val="54"/>
      <w:szCs w:val="54"/>
      <w:lang w:val="en-US" w:eastAsia="en-US" w:bidi="ar-SA"/>
    </w:rPr>
  </w:style>
  <w:style w:styleId="Heading2" w:type="paragraph">
    <w:name w:val="Heading 2"/>
    <w:basedOn w:val="Normal"/>
    <w:uiPriority w:val="1"/>
    <w:qFormat/>
    <w:pPr>
      <w:spacing w:before="157"/>
      <w:ind w:left="3582"/>
      <w:outlineLvl w:val="2"/>
    </w:pPr>
    <w:rPr>
      <w:rFonts w:ascii="Arial Black" w:hAnsi="Arial Black" w:eastAsia="Arial Black" w:cs="Arial Black"/>
      <w:b/>
      <w:bCs/>
      <w:sz w:val="36"/>
      <w:szCs w:val="36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hyperlink" Target="https://coursera.org/verify/specialization/LLKYY10S1LZD" TargetMode="Externa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2025-11-11T20:08:20Z</dcterms:created>
  <dcterms:modified xsi:type="dcterms:W3CDTF">2025-11-11T20:08:20Z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2025-11-11T00:00:00Z</vt:filetime>
  </property>
  <property fmtid="{D5CDD505-2E9C-101B-9397-08002B2CF9AE}" pid="3" name="Creator">
    <vt:lpwstr>Chromium</vt:lpwstr>
  </property>
  <property fmtid="{D5CDD505-2E9C-101B-9397-08002B2CF9AE}" pid="4" name="LastSaved">
    <vt:filetime>2025-11-11T00:00:00Z</vt:filetime>
  </property>
  <property fmtid="{D5CDD505-2E9C-101B-9397-08002B2CF9AE}" pid="5" name="Producer">
    <vt:lpwstr>Skia/PDF m86</vt:lpwstr>
  </property>
</Properties>
</file>